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205F" w14:textId="77777777" w:rsidR="00FD1155" w:rsidRDefault="00FD1155">
      <w:pPr>
        <w:rPr>
          <w:rFonts w:ascii="ＭＳ 明朝"/>
          <w:sz w:val="22"/>
        </w:rPr>
      </w:pPr>
      <w:r>
        <w:rPr>
          <w:rFonts w:ascii="ＭＳ 明朝"/>
          <w:sz w:val="22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1765"/>
      </w:tblGrid>
      <w:tr w:rsidR="00FD1155" w14:paraId="607F6B63" w14:textId="77777777">
        <w:trPr>
          <w:trHeight w:val="665"/>
        </w:trPr>
        <w:tc>
          <w:tcPr>
            <w:tcW w:w="143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2AC976" w14:textId="77777777" w:rsidR="00FD1155" w:rsidRDefault="00FD115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6"/>
                <w:w w:val="200"/>
                <w:sz w:val="22"/>
              </w:rPr>
              <w:t>入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</w:rPr>
              <w:t>札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　　　　　　　　</w:t>
            </w:r>
            <w:r>
              <w:rPr>
                <w:rFonts w:ascii="ＭＳ 明朝" w:hint="eastAsia"/>
                <w:spacing w:val="-6"/>
                <w:w w:val="200"/>
                <w:sz w:val="22"/>
              </w:rPr>
              <w:t>書</w:t>
            </w:r>
          </w:p>
        </w:tc>
      </w:tr>
      <w:tr w:rsidR="00FD1155" w14:paraId="4107EB45" w14:textId="77777777" w:rsidTr="0056597C">
        <w:trPr>
          <w:trHeight w:val="71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47A5A9" w14:textId="77777777"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220"/>
                <w:kern w:val="0"/>
                <w:sz w:val="22"/>
                <w:fitText w:val="2200" w:id="1932834050"/>
              </w:rPr>
              <w:t>入札金</w:t>
            </w:r>
            <w:r w:rsidRPr="0024302A">
              <w:rPr>
                <w:rFonts w:ascii="ＭＳ 明朝" w:hint="eastAsia"/>
                <w:kern w:val="0"/>
                <w:sz w:val="22"/>
                <w:fitText w:val="2200" w:id="1932834050"/>
              </w:rPr>
              <w:t>額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AFF10" w14:textId="77777777" w:rsidR="00FD1155" w:rsidRPr="0056597C" w:rsidRDefault="0056597C" w:rsidP="00886E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t>￥</w:t>
            </w:r>
          </w:p>
        </w:tc>
      </w:tr>
      <w:tr w:rsidR="00FD1155" w14:paraId="6354282E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D98377" w14:textId="77777777" w:rsidR="00FD1155" w:rsidRDefault="0024302A" w:rsidP="0043584E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385"/>
                <w:kern w:val="0"/>
                <w:sz w:val="22"/>
                <w:fitText w:val="2200" w:id="-861183744"/>
              </w:rPr>
              <w:t>工事</w:t>
            </w:r>
            <w:r w:rsidRPr="0024302A">
              <w:rPr>
                <w:rFonts w:ascii="ＭＳ 明朝" w:hint="eastAsia"/>
                <w:kern w:val="0"/>
                <w:sz w:val="22"/>
                <w:fitText w:val="2200" w:id="-861183744"/>
              </w:rPr>
              <w:t>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55E6C" w14:textId="2AD8A536" w:rsidR="00FD1155" w:rsidRPr="00305C24" w:rsidRDefault="00636344" w:rsidP="0024302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D9494D">
              <w:rPr>
                <w:rFonts w:ascii="ＭＳ 明朝" w:hint="eastAsia"/>
                <w:sz w:val="22"/>
              </w:rPr>
              <w:t xml:space="preserve">　</w:t>
            </w:r>
            <w:r w:rsidR="0024302A">
              <w:rPr>
                <w:rFonts w:hint="eastAsia"/>
                <w:color w:val="000000"/>
                <w:sz w:val="22"/>
                <w:szCs w:val="22"/>
              </w:rPr>
              <w:t>北里保育園</w:t>
            </w:r>
            <w:r w:rsidR="0024302A" w:rsidRPr="00B92AF3">
              <w:rPr>
                <w:rFonts w:hint="eastAsia"/>
                <w:color w:val="000000"/>
                <w:sz w:val="22"/>
                <w:szCs w:val="22"/>
              </w:rPr>
              <w:t>空調設備工事</w:t>
            </w:r>
          </w:p>
        </w:tc>
      </w:tr>
      <w:tr w:rsidR="00FD1155" w14:paraId="0CD52C52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964979" w14:textId="77777777" w:rsidR="00FD1155" w:rsidRDefault="0024302A" w:rsidP="0024302A">
            <w:pPr>
              <w:jc w:val="center"/>
              <w:rPr>
                <w:rFonts w:ascii="ＭＳ 明朝"/>
                <w:sz w:val="22"/>
              </w:rPr>
            </w:pPr>
            <w:r w:rsidRPr="0024302A">
              <w:rPr>
                <w:rFonts w:ascii="ＭＳ 明朝" w:hint="eastAsia"/>
                <w:spacing w:val="220"/>
                <w:kern w:val="0"/>
                <w:sz w:val="22"/>
                <w:fitText w:val="2200" w:id="-861183743"/>
              </w:rPr>
              <w:t>工事場</w:t>
            </w:r>
            <w:r w:rsidRPr="0024302A">
              <w:rPr>
                <w:rFonts w:ascii="ＭＳ 明朝" w:hint="eastAsia"/>
                <w:kern w:val="0"/>
                <w:sz w:val="22"/>
                <w:fitText w:val="2200" w:id="-861183743"/>
              </w:rPr>
              <w:t>所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D7BDA" w14:textId="77777777" w:rsidR="00FD1155" w:rsidRDefault="00FD1155" w:rsidP="0024302A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</w:t>
            </w:r>
            <w:r w:rsidR="00095E2B">
              <w:rPr>
                <w:rFonts w:ascii="ＭＳ 明朝" w:hAnsi="ＭＳ 明朝" w:hint="eastAsia"/>
                <w:color w:val="000000"/>
                <w:sz w:val="22"/>
                <w:szCs w:val="22"/>
              </w:rPr>
              <w:t>近江八幡市</w:t>
            </w:r>
            <w:r w:rsidR="00524E0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24302A">
              <w:rPr>
                <w:rFonts w:ascii="ＭＳ 明朝" w:hAnsi="ＭＳ 明朝" w:hint="eastAsia"/>
                <w:color w:val="000000"/>
                <w:sz w:val="22"/>
                <w:szCs w:val="22"/>
              </w:rPr>
              <w:t>江頭町２０８７番地</w:t>
            </w:r>
          </w:p>
        </w:tc>
      </w:tr>
      <w:tr w:rsidR="00FD1155" w14:paraId="22B502E5" w14:textId="77777777">
        <w:trPr>
          <w:trHeight w:val="66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11FC42" w14:textId="77777777" w:rsidR="00FD1155" w:rsidRDefault="00FD1155">
            <w:pPr>
              <w:jc w:val="center"/>
              <w:rPr>
                <w:rFonts w:ascii="ＭＳ 明朝"/>
                <w:sz w:val="22"/>
              </w:rPr>
            </w:pPr>
            <w:r w:rsidRPr="00EA460F">
              <w:rPr>
                <w:rFonts w:ascii="ＭＳ 明朝" w:hint="eastAsia"/>
                <w:spacing w:val="88"/>
                <w:kern w:val="0"/>
                <w:sz w:val="22"/>
                <w:fitText w:val="2200" w:id="1932834049"/>
              </w:rPr>
              <w:t>入札保証金</w:t>
            </w:r>
            <w:r w:rsidRPr="00EA460F">
              <w:rPr>
                <w:rFonts w:ascii="ＭＳ 明朝" w:hint="eastAsia"/>
                <w:kern w:val="0"/>
                <w:sz w:val="22"/>
                <w:fitText w:val="2200" w:id="1932834049"/>
              </w:rPr>
              <w:t>額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77233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636344">
              <w:rPr>
                <w:rFonts w:ascii="ＭＳ 明朝" w:hint="eastAsia"/>
                <w:spacing w:val="-5"/>
                <w:sz w:val="22"/>
              </w:rPr>
              <w:t>免除</w:t>
            </w:r>
          </w:p>
        </w:tc>
      </w:tr>
      <w:tr w:rsidR="00FD1155" w:rsidRPr="0085645F" w14:paraId="4486871B" w14:textId="77777777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3CC21E" w14:textId="77777777" w:rsidR="00FD1155" w:rsidRPr="001B31AA" w:rsidRDefault="00FD1155">
            <w:pPr>
              <w:rPr>
                <w:rFonts w:ascii="ＭＳ 明朝" w:hAnsi="ＭＳ 明朝"/>
                <w:spacing w:val="-4"/>
                <w:sz w:val="22"/>
              </w:rPr>
            </w:pPr>
          </w:p>
          <w:p w14:paraId="56EFB1D8" w14:textId="77777777" w:rsidR="00FD1155" w:rsidRPr="001B31AA" w:rsidRDefault="00FD1155" w:rsidP="0024302A">
            <w:pPr>
              <w:rPr>
                <w:rFonts w:ascii="ＭＳ 明朝" w:hAnsi="ＭＳ 明朝"/>
                <w:sz w:val="22"/>
              </w:rPr>
            </w:pPr>
            <w:r w:rsidRPr="001B31AA">
              <w:rPr>
                <w:rFonts w:ascii="ＭＳ 明朝" w:hAnsi="ＭＳ 明朝"/>
                <w:spacing w:val="-4"/>
                <w:sz w:val="22"/>
              </w:rPr>
              <w:t xml:space="preserve">  </w:t>
            </w:r>
            <w:r w:rsidR="00FA6679">
              <w:rPr>
                <w:rFonts w:ascii="ＭＳ 明朝" w:hAnsi="ＭＳ 明朝" w:hint="eastAsia"/>
                <w:spacing w:val="-5"/>
                <w:sz w:val="22"/>
              </w:rPr>
              <w:t>入札金額は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、</w:t>
            </w:r>
            <w:r w:rsidR="0024302A" w:rsidRPr="0024302A">
              <w:rPr>
                <w:rFonts w:ascii="ＭＳ 明朝" w:hAnsi="ＭＳ 明朝" w:hint="eastAsia"/>
                <w:spacing w:val="-5"/>
                <w:sz w:val="22"/>
              </w:rPr>
              <w:t>消費税及び地方消費税に相当する額を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含んだ</w:t>
            </w:r>
            <w:r w:rsidR="00FA6679">
              <w:rPr>
                <w:rFonts w:ascii="ＭＳ 明朝" w:hAnsi="ＭＳ 明朝" w:hint="eastAsia"/>
                <w:spacing w:val="-5"/>
                <w:sz w:val="22"/>
              </w:rPr>
              <w:t>契約希望金額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であり、この金額をもって請負</w:t>
            </w:r>
            <w:r w:rsidR="0085645F">
              <w:rPr>
                <w:rFonts w:ascii="ＭＳ 明朝" w:hAnsi="ＭＳ 明朝" w:hint="eastAsia"/>
                <w:spacing w:val="-5"/>
                <w:sz w:val="22"/>
              </w:rPr>
              <w:t>したいの</w:t>
            </w:r>
            <w:r w:rsidR="0024302A">
              <w:rPr>
                <w:rFonts w:ascii="ＭＳ 明朝" w:hAnsi="ＭＳ 明朝" w:hint="eastAsia"/>
                <w:spacing w:val="-5"/>
                <w:sz w:val="22"/>
              </w:rPr>
              <w:t>で、仕様書、契約書案及び</w:t>
            </w:r>
          </w:p>
        </w:tc>
      </w:tr>
      <w:tr w:rsidR="00FD1155" w14:paraId="4B697847" w14:textId="77777777">
        <w:trPr>
          <w:trHeight w:val="69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F9F644" w14:textId="72BD20A6" w:rsidR="00FD1155" w:rsidRPr="001B31AA" w:rsidRDefault="0024302A" w:rsidP="0024302A">
            <w:pPr>
              <w:ind w:firstLineChars="100" w:firstLine="210"/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社会福祉法人至徳会</w:t>
            </w:r>
            <w:r w:rsidR="007D156C">
              <w:rPr>
                <w:rFonts w:ascii="ＭＳ 明朝" w:hAnsi="ＭＳ 明朝" w:hint="eastAsia"/>
                <w:spacing w:val="-5"/>
                <w:sz w:val="22"/>
              </w:rPr>
              <w:t>経理</w:t>
            </w:r>
            <w:r>
              <w:rPr>
                <w:rFonts w:ascii="ＭＳ 明朝" w:hAnsi="ＭＳ 明朝" w:hint="eastAsia"/>
                <w:spacing w:val="-5"/>
                <w:sz w:val="22"/>
              </w:rPr>
              <w:t>規程</w:t>
            </w:r>
            <w:r w:rsidR="00FD1155" w:rsidRPr="001B31AA">
              <w:rPr>
                <w:rFonts w:ascii="ＭＳ 明朝" w:hAnsi="ＭＳ 明朝" w:hint="eastAsia"/>
                <w:spacing w:val="-5"/>
                <w:sz w:val="22"/>
              </w:rPr>
              <w:t>並びに指示事項を承知して入札します。</w:t>
            </w:r>
          </w:p>
        </w:tc>
      </w:tr>
      <w:tr w:rsidR="00FD1155" w14:paraId="0A40FDED" w14:textId="77777777">
        <w:trPr>
          <w:trHeight w:val="120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381316" w14:textId="77777777" w:rsidR="00FD1155" w:rsidRDefault="00FD1155">
            <w:pPr>
              <w:rPr>
                <w:rFonts w:ascii="ＭＳ 明朝"/>
                <w:sz w:val="22"/>
              </w:rPr>
            </w:pPr>
          </w:p>
        </w:tc>
      </w:tr>
      <w:tr w:rsidR="00FD1155" w14:paraId="6C8F90DE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5A12C9" w14:textId="77777777" w:rsidR="00FD1155" w:rsidRPr="00FA5351" w:rsidRDefault="00FD1155" w:rsidP="00572EBC">
            <w:pPr>
              <w:rPr>
                <w:rFonts w:ascii="ＭＳ 明朝"/>
                <w:spacing w:val="-5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85645F">
              <w:rPr>
                <w:rFonts w:ascii="ＭＳ 明朝" w:hint="eastAsia"/>
                <w:spacing w:val="-5"/>
                <w:sz w:val="22"/>
              </w:rPr>
              <w:t>令和</w:t>
            </w:r>
            <w:r>
              <w:rPr>
                <w:rFonts w:ascii="ＭＳ 明朝"/>
                <w:spacing w:val="-4"/>
                <w:sz w:val="22"/>
              </w:rPr>
              <w:t xml:space="preserve">  </w:t>
            </w:r>
            <w:r w:rsidR="00061499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 xml:space="preserve">　年</w:t>
            </w:r>
            <w:r w:rsidR="00B84654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572EBC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月</w:t>
            </w:r>
            <w:r w:rsidR="00231FD7">
              <w:rPr>
                <w:rFonts w:ascii="ＭＳ 明朝" w:hint="eastAsia"/>
                <w:spacing w:val="-5"/>
                <w:sz w:val="22"/>
              </w:rPr>
              <w:t xml:space="preserve"> </w:t>
            </w:r>
            <w:r w:rsidR="00B84654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231FD7">
              <w:rPr>
                <w:rFonts w:ascii="ＭＳ 明朝" w:hint="eastAsia"/>
                <w:spacing w:val="-5"/>
                <w:sz w:val="22"/>
              </w:rPr>
              <w:t xml:space="preserve"> </w:t>
            </w:r>
            <w:r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FD1155" w14:paraId="01B7D0FC" w14:textId="77777777">
        <w:trPr>
          <w:trHeight w:val="171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B58B8F" w14:textId="77777777" w:rsidR="00BB60D6" w:rsidRDefault="00BB60D6">
            <w:pPr>
              <w:rPr>
                <w:rFonts w:ascii="ＭＳ 明朝"/>
                <w:sz w:val="22"/>
              </w:rPr>
            </w:pPr>
          </w:p>
        </w:tc>
      </w:tr>
      <w:tr w:rsidR="00FD1155" w14:paraId="3501049C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D8F378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>住所</w:t>
            </w:r>
          </w:p>
        </w:tc>
      </w:tr>
      <w:tr w:rsidR="00FD1155" w14:paraId="2F7D661E" w14:textId="77777777">
        <w:trPr>
          <w:trHeight w:val="249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1AA01F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入札者</w:t>
            </w:r>
          </w:p>
        </w:tc>
      </w:tr>
      <w:tr w:rsidR="00FD1155" w14:paraId="7C252F70" w14:textId="77777777">
        <w:trPr>
          <w:trHeight w:val="333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C36C78" w14:textId="77777777" w:rsidR="00FD1155" w:rsidRDefault="00FD1155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-4"/>
                <w:sz w:val="22"/>
              </w:rPr>
              <w:t xml:space="preserve">                                                            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/>
                <w:spacing w:val="-4"/>
                <w:sz w:val="22"/>
              </w:rPr>
              <w:t xml:space="preserve">         </w:t>
            </w:r>
            <w:r>
              <w:rPr>
                <w:rFonts w:ascii="ＭＳ 明朝" w:hint="eastAsia"/>
                <w:spacing w:val="-5"/>
                <w:sz w:val="22"/>
              </w:rPr>
              <w:t xml:space="preserve">　　氏名</w:t>
            </w:r>
            <w:r>
              <w:rPr>
                <w:rFonts w:ascii="ＭＳ 明朝"/>
                <w:spacing w:val="-4"/>
                <w:sz w:val="22"/>
              </w:rPr>
              <w:t xml:space="preserve">                                   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FD1155" w14:paraId="5EC9493F" w14:textId="77777777">
        <w:trPr>
          <w:trHeight w:val="117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99DD3D" w14:textId="77777777" w:rsidR="00FD1155" w:rsidRPr="001710BF" w:rsidRDefault="00FD1155">
            <w:pPr>
              <w:rPr>
                <w:rFonts w:ascii="ＭＳ 明朝"/>
                <w:spacing w:val="20"/>
                <w:sz w:val="22"/>
                <w:szCs w:val="22"/>
              </w:rPr>
            </w:pPr>
          </w:p>
        </w:tc>
      </w:tr>
      <w:tr w:rsidR="00FD1155" w14:paraId="4088B498" w14:textId="77777777" w:rsidTr="0083113D">
        <w:trPr>
          <w:trHeight w:val="566"/>
        </w:trPr>
        <w:tc>
          <w:tcPr>
            <w:tcW w:w="143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BD8CA" w14:textId="77777777" w:rsidR="00FD1155" w:rsidRPr="001710BF" w:rsidRDefault="00FD1155" w:rsidP="00B14000">
            <w:pPr>
              <w:rPr>
                <w:rFonts w:ascii="ＭＳ 明朝"/>
                <w:spacing w:val="20"/>
                <w:sz w:val="22"/>
                <w:szCs w:val="22"/>
              </w:rPr>
            </w:pPr>
            <w:r w:rsidRPr="001710BF">
              <w:rPr>
                <w:rFonts w:ascii="ＭＳ 明朝"/>
                <w:spacing w:val="20"/>
                <w:sz w:val="22"/>
                <w:szCs w:val="22"/>
              </w:rPr>
              <w:t xml:space="preserve">  </w:t>
            </w:r>
            <w:r w:rsidR="0024302A">
              <w:rPr>
                <w:rFonts w:ascii="ＭＳ 明朝" w:hint="eastAsia"/>
                <w:spacing w:val="20"/>
                <w:sz w:val="22"/>
                <w:szCs w:val="22"/>
              </w:rPr>
              <w:t>社会福祉法人至徳会　理事長　中邨</w:t>
            </w:r>
            <w:r w:rsidR="0011146B">
              <w:rPr>
                <w:rFonts w:ascii="ＭＳ 明朝" w:hint="eastAsia"/>
                <w:spacing w:val="20"/>
                <w:sz w:val="22"/>
                <w:szCs w:val="22"/>
              </w:rPr>
              <w:t xml:space="preserve">　</w:t>
            </w:r>
            <w:r w:rsidR="0024302A">
              <w:rPr>
                <w:rFonts w:ascii="ＭＳ 明朝" w:hint="eastAsia"/>
                <w:spacing w:val="20"/>
                <w:sz w:val="22"/>
                <w:szCs w:val="22"/>
              </w:rPr>
              <w:t>廣賢</w:t>
            </w:r>
            <w:r w:rsidRPr="001710BF">
              <w:rPr>
                <w:rFonts w:ascii="ＭＳ 明朝" w:hint="eastAsia"/>
                <w:spacing w:val="20"/>
                <w:sz w:val="22"/>
                <w:szCs w:val="22"/>
              </w:rPr>
              <w:t xml:space="preserve">　　様</w:t>
            </w:r>
          </w:p>
        </w:tc>
      </w:tr>
    </w:tbl>
    <w:p w14:paraId="578504C2" w14:textId="77777777" w:rsidR="00FD1155" w:rsidRDefault="00FD1155" w:rsidP="00AE299E"/>
    <w:p w14:paraId="251462A4" w14:textId="77777777" w:rsidR="007754B0" w:rsidRPr="007754B0" w:rsidRDefault="007754B0" w:rsidP="007754B0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7754B0">
        <w:rPr>
          <w:rFonts w:ascii="ＭＳ ゴシック" w:eastAsia="ＭＳ ゴシック" w:hAnsi="ＭＳ ゴシック" w:hint="eastAsia"/>
          <w:b/>
          <w:sz w:val="24"/>
        </w:rPr>
        <w:t>※見積内訳書を必ず添付すること。見積内訳書の提出がない場合は入札に参加できない。</w:t>
      </w:r>
    </w:p>
    <w:sectPr w:rsidR="007754B0" w:rsidRPr="007754B0" w:rsidSect="0056597C">
      <w:pgSz w:w="16838" w:h="11906" w:orient="landscape" w:code="9"/>
      <w:pgMar w:top="1702" w:right="1247" w:bottom="1276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34A1" w14:textId="77777777" w:rsidR="00994E1C" w:rsidRDefault="00994E1C" w:rsidP="007D156C">
      <w:r>
        <w:separator/>
      </w:r>
    </w:p>
  </w:endnote>
  <w:endnote w:type="continuationSeparator" w:id="0">
    <w:p w14:paraId="5DA3E5B9" w14:textId="77777777" w:rsidR="00994E1C" w:rsidRDefault="00994E1C" w:rsidP="007D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D587" w14:textId="77777777" w:rsidR="00994E1C" w:rsidRDefault="00994E1C" w:rsidP="007D156C">
      <w:r>
        <w:separator/>
      </w:r>
    </w:p>
  </w:footnote>
  <w:footnote w:type="continuationSeparator" w:id="0">
    <w:p w14:paraId="19804AC1" w14:textId="77777777" w:rsidR="00994E1C" w:rsidRDefault="00994E1C" w:rsidP="007D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9E"/>
    <w:rsid w:val="00020CF4"/>
    <w:rsid w:val="000575AB"/>
    <w:rsid w:val="00061499"/>
    <w:rsid w:val="00095E2B"/>
    <w:rsid w:val="000B3966"/>
    <w:rsid w:val="000C57A1"/>
    <w:rsid w:val="000E2E5D"/>
    <w:rsid w:val="000E3F9D"/>
    <w:rsid w:val="000E4D84"/>
    <w:rsid w:val="0010269C"/>
    <w:rsid w:val="001106CC"/>
    <w:rsid w:val="0011146B"/>
    <w:rsid w:val="0016453E"/>
    <w:rsid w:val="001710BF"/>
    <w:rsid w:val="0017584D"/>
    <w:rsid w:val="001B31AA"/>
    <w:rsid w:val="001E6257"/>
    <w:rsid w:val="001F348E"/>
    <w:rsid w:val="002015E7"/>
    <w:rsid w:val="00225895"/>
    <w:rsid w:val="00225F3C"/>
    <w:rsid w:val="00231FD7"/>
    <w:rsid w:val="0024302A"/>
    <w:rsid w:val="00265ECD"/>
    <w:rsid w:val="00272CDE"/>
    <w:rsid w:val="00277E4E"/>
    <w:rsid w:val="00286249"/>
    <w:rsid w:val="0029056B"/>
    <w:rsid w:val="002D2AB1"/>
    <w:rsid w:val="002E38BB"/>
    <w:rsid w:val="002E6E38"/>
    <w:rsid w:val="002F0DAF"/>
    <w:rsid w:val="002F0E70"/>
    <w:rsid w:val="00305C24"/>
    <w:rsid w:val="003066BC"/>
    <w:rsid w:val="0031695A"/>
    <w:rsid w:val="0033656B"/>
    <w:rsid w:val="00351E78"/>
    <w:rsid w:val="003B6666"/>
    <w:rsid w:val="003E0BA8"/>
    <w:rsid w:val="003E6CA0"/>
    <w:rsid w:val="00413C99"/>
    <w:rsid w:val="0043108D"/>
    <w:rsid w:val="00434A02"/>
    <w:rsid w:val="0043584E"/>
    <w:rsid w:val="0047175A"/>
    <w:rsid w:val="0047243F"/>
    <w:rsid w:val="004C01D2"/>
    <w:rsid w:val="004C3DD4"/>
    <w:rsid w:val="00520613"/>
    <w:rsid w:val="00524E07"/>
    <w:rsid w:val="00531150"/>
    <w:rsid w:val="0056597C"/>
    <w:rsid w:val="00572EBC"/>
    <w:rsid w:val="005B3382"/>
    <w:rsid w:val="005B75A8"/>
    <w:rsid w:val="005E66ED"/>
    <w:rsid w:val="005F2B72"/>
    <w:rsid w:val="005F5F32"/>
    <w:rsid w:val="0060640E"/>
    <w:rsid w:val="006278FF"/>
    <w:rsid w:val="00636344"/>
    <w:rsid w:val="0067271F"/>
    <w:rsid w:val="006C319C"/>
    <w:rsid w:val="006C4131"/>
    <w:rsid w:val="006F6610"/>
    <w:rsid w:val="00701868"/>
    <w:rsid w:val="00725A60"/>
    <w:rsid w:val="007754B0"/>
    <w:rsid w:val="00775855"/>
    <w:rsid w:val="00790BC7"/>
    <w:rsid w:val="007A18AD"/>
    <w:rsid w:val="007A2686"/>
    <w:rsid w:val="007D156C"/>
    <w:rsid w:val="007F3858"/>
    <w:rsid w:val="0083113D"/>
    <w:rsid w:val="00851422"/>
    <w:rsid w:val="0085645F"/>
    <w:rsid w:val="008673DA"/>
    <w:rsid w:val="00886EEA"/>
    <w:rsid w:val="008A674D"/>
    <w:rsid w:val="008E3E94"/>
    <w:rsid w:val="00965D30"/>
    <w:rsid w:val="009712FD"/>
    <w:rsid w:val="00994E1C"/>
    <w:rsid w:val="009E64BC"/>
    <w:rsid w:val="009E77A0"/>
    <w:rsid w:val="009F25FA"/>
    <w:rsid w:val="00A11205"/>
    <w:rsid w:val="00A209E6"/>
    <w:rsid w:val="00A223D5"/>
    <w:rsid w:val="00A32AEE"/>
    <w:rsid w:val="00A52EC3"/>
    <w:rsid w:val="00A54A4F"/>
    <w:rsid w:val="00A91ADD"/>
    <w:rsid w:val="00AA3D18"/>
    <w:rsid w:val="00AC3FCA"/>
    <w:rsid w:val="00AD027F"/>
    <w:rsid w:val="00AE299E"/>
    <w:rsid w:val="00AE5D4E"/>
    <w:rsid w:val="00B14000"/>
    <w:rsid w:val="00B140A6"/>
    <w:rsid w:val="00B55882"/>
    <w:rsid w:val="00B61654"/>
    <w:rsid w:val="00B76DF6"/>
    <w:rsid w:val="00B84654"/>
    <w:rsid w:val="00B84C75"/>
    <w:rsid w:val="00B90304"/>
    <w:rsid w:val="00B96B84"/>
    <w:rsid w:val="00BA7A86"/>
    <w:rsid w:val="00BB60D6"/>
    <w:rsid w:val="00BE682A"/>
    <w:rsid w:val="00BF278E"/>
    <w:rsid w:val="00C00A0A"/>
    <w:rsid w:val="00C2420C"/>
    <w:rsid w:val="00C309E4"/>
    <w:rsid w:val="00CF2466"/>
    <w:rsid w:val="00CF4AAD"/>
    <w:rsid w:val="00D01BF7"/>
    <w:rsid w:val="00D15DC7"/>
    <w:rsid w:val="00D3020C"/>
    <w:rsid w:val="00D57D0D"/>
    <w:rsid w:val="00D81F55"/>
    <w:rsid w:val="00D9494D"/>
    <w:rsid w:val="00DC2CDB"/>
    <w:rsid w:val="00DD6D49"/>
    <w:rsid w:val="00DE3799"/>
    <w:rsid w:val="00DF0799"/>
    <w:rsid w:val="00DF0FB9"/>
    <w:rsid w:val="00E21F79"/>
    <w:rsid w:val="00E574BD"/>
    <w:rsid w:val="00E7122C"/>
    <w:rsid w:val="00E73699"/>
    <w:rsid w:val="00E742D6"/>
    <w:rsid w:val="00EA460F"/>
    <w:rsid w:val="00EB0A1B"/>
    <w:rsid w:val="00EB4367"/>
    <w:rsid w:val="00EC54C4"/>
    <w:rsid w:val="00EC6F5A"/>
    <w:rsid w:val="00EE1BBB"/>
    <w:rsid w:val="00F05A68"/>
    <w:rsid w:val="00F50B3F"/>
    <w:rsid w:val="00F52162"/>
    <w:rsid w:val="00FA5351"/>
    <w:rsid w:val="00FA6679"/>
    <w:rsid w:val="00FB0A75"/>
    <w:rsid w:val="00FB52D3"/>
    <w:rsid w:val="00FB670B"/>
    <w:rsid w:val="00FD1155"/>
    <w:rsid w:val="00FD30FF"/>
    <w:rsid w:val="00FE6B06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9FE45"/>
  <w15:chartTrackingRefBased/>
  <w15:docId w15:val="{82117EFC-3036-40AC-A0C1-9A6DCDA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72EB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72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5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5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cp:lastModifiedBy>正純 中邨</cp:lastModifiedBy>
  <cp:revision>3</cp:revision>
  <cp:lastPrinted>2024-07-24T10:52:00Z</cp:lastPrinted>
  <dcterms:created xsi:type="dcterms:W3CDTF">2024-12-21T04:40:00Z</dcterms:created>
  <dcterms:modified xsi:type="dcterms:W3CDTF">2024-12-25T07:31:00Z</dcterms:modified>
</cp:coreProperties>
</file>